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ED" w:rsidRDefault="00C339ED" w:rsidP="00C339ED">
      <w:pPr>
        <w:pStyle w:val="Bezodstpw"/>
        <w:spacing w:line="360" w:lineRule="auto"/>
        <w:ind w:left="-426"/>
        <w:jc w:val="right"/>
      </w:pPr>
    </w:p>
    <w:p w:rsidR="00C339ED" w:rsidRDefault="00C339ED" w:rsidP="00C339ED">
      <w:pPr>
        <w:pStyle w:val="Bezodstpw"/>
        <w:spacing w:line="360" w:lineRule="auto"/>
        <w:ind w:left="-426"/>
        <w:jc w:val="right"/>
      </w:pPr>
      <w:r>
        <w:t>…………………., dnia........</w:t>
      </w:r>
    </w:p>
    <w:p w:rsidR="00C339ED" w:rsidRPr="009F456B" w:rsidRDefault="00C339ED" w:rsidP="00C339ED">
      <w:pPr>
        <w:pStyle w:val="Bezodstpw"/>
        <w:spacing w:line="360" w:lineRule="auto"/>
        <w:ind w:left="-426"/>
        <w:rPr>
          <w:sz w:val="18"/>
          <w:szCs w:val="18"/>
        </w:rPr>
      </w:pPr>
      <w:r w:rsidRPr="009F456B">
        <w:rPr>
          <w:sz w:val="18"/>
          <w:szCs w:val="18"/>
        </w:rPr>
        <w:t>Pieczęć firmowa</w:t>
      </w:r>
    </w:p>
    <w:p w:rsidR="00C339ED" w:rsidRDefault="00C339ED" w:rsidP="00C339ED">
      <w:pPr>
        <w:pStyle w:val="Bezodstpw"/>
        <w:spacing w:line="360" w:lineRule="auto"/>
        <w:ind w:left="-426"/>
        <w:jc w:val="right"/>
      </w:pPr>
    </w:p>
    <w:p w:rsidR="00C339ED" w:rsidRDefault="00C339ED" w:rsidP="00C339ED">
      <w:pPr>
        <w:pStyle w:val="Bezodstpw"/>
        <w:spacing w:line="360" w:lineRule="auto"/>
        <w:ind w:left="-426"/>
        <w:jc w:val="right"/>
      </w:pPr>
      <w:r>
        <w:t>Urząd Gminy Ujsoły</w:t>
      </w:r>
    </w:p>
    <w:p w:rsidR="00C339ED" w:rsidRDefault="00C339ED" w:rsidP="00C339ED">
      <w:pPr>
        <w:pStyle w:val="Bezodstpw"/>
        <w:spacing w:line="360" w:lineRule="auto"/>
        <w:ind w:left="-426"/>
        <w:jc w:val="right"/>
      </w:pPr>
      <w:r>
        <w:t>ul. Gminna 1, 34-371 Ujsoły</w:t>
      </w:r>
    </w:p>
    <w:p w:rsidR="00C339ED" w:rsidRDefault="00C339ED" w:rsidP="00C339ED">
      <w:pPr>
        <w:pStyle w:val="Bezodstpw"/>
        <w:spacing w:line="360" w:lineRule="auto"/>
        <w:ind w:left="-426"/>
        <w:jc w:val="right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265"/>
        <w:gridCol w:w="649"/>
        <w:gridCol w:w="1619"/>
        <w:gridCol w:w="1842"/>
        <w:gridCol w:w="1809"/>
      </w:tblGrid>
      <w:tr w:rsidR="00C339ED" w:rsidRPr="002B01E0" w:rsidTr="007F119C">
        <w:tc>
          <w:tcPr>
            <w:tcW w:w="4444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</w:pPr>
            <w:r w:rsidRPr="002B01E0">
              <w:t>Nazwa wykonawcy:</w:t>
            </w:r>
          </w:p>
        </w:tc>
        <w:tc>
          <w:tcPr>
            <w:tcW w:w="5270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  <w:jc w:val="right"/>
            </w:pPr>
          </w:p>
        </w:tc>
      </w:tr>
      <w:tr w:rsidR="00C339ED" w:rsidRPr="002B01E0" w:rsidTr="007F119C">
        <w:tc>
          <w:tcPr>
            <w:tcW w:w="4444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</w:pPr>
            <w:r w:rsidRPr="002B01E0">
              <w:t>Adres:</w:t>
            </w:r>
          </w:p>
        </w:tc>
        <w:tc>
          <w:tcPr>
            <w:tcW w:w="5270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  <w:jc w:val="right"/>
            </w:pPr>
          </w:p>
        </w:tc>
      </w:tr>
      <w:tr w:rsidR="00C339ED" w:rsidRPr="002B01E0" w:rsidTr="007F119C">
        <w:tc>
          <w:tcPr>
            <w:tcW w:w="4444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</w:pPr>
            <w:r w:rsidRPr="002B01E0">
              <w:t>Telefon/</w:t>
            </w:r>
            <w:proofErr w:type="spellStart"/>
            <w:r w:rsidRPr="002B01E0">
              <w:t>Fax</w:t>
            </w:r>
            <w:proofErr w:type="spellEnd"/>
          </w:p>
        </w:tc>
        <w:tc>
          <w:tcPr>
            <w:tcW w:w="5270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  <w:jc w:val="right"/>
            </w:pPr>
          </w:p>
        </w:tc>
      </w:tr>
      <w:tr w:rsidR="00C339ED" w:rsidRPr="002B01E0" w:rsidTr="007F119C">
        <w:tc>
          <w:tcPr>
            <w:tcW w:w="4444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</w:pPr>
            <w:r w:rsidRPr="002B01E0">
              <w:t>NIP</w:t>
            </w:r>
          </w:p>
        </w:tc>
        <w:tc>
          <w:tcPr>
            <w:tcW w:w="5270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  <w:jc w:val="right"/>
            </w:pPr>
          </w:p>
        </w:tc>
      </w:tr>
      <w:tr w:rsidR="00C339ED" w:rsidRPr="002B01E0" w:rsidTr="007F119C">
        <w:tc>
          <w:tcPr>
            <w:tcW w:w="4444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</w:pPr>
            <w:r w:rsidRPr="002B01E0">
              <w:t>REGON</w:t>
            </w:r>
          </w:p>
        </w:tc>
        <w:tc>
          <w:tcPr>
            <w:tcW w:w="5270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  <w:jc w:val="right"/>
            </w:pPr>
          </w:p>
        </w:tc>
      </w:tr>
      <w:tr w:rsidR="00C339ED" w:rsidRPr="002B01E0" w:rsidTr="007F119C">
        <w:tc>
          <w:tcPr>
            <w:tcW w:w="4444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</w:pPr>
            <w:r w:rsidRPr="002B01E0">
              <w:t>E-mail</w:t>
            </w:r>
          </w:p>
        </w:tc>
        <w:tc>
          <w:tcPr>
            <w:tcW w:w="5270" w:type="dxa"/>
            <w:gridSpan w:val="3"/>
          </w:tcPr>
          <w:p w:rsidR="00C339ED" w:rsidRPr="002B01E0" w:rsidRDefault="00C339ED" w:rsidP="007F119C">
            <w:pPr>
              <w:pStyle w:val="Bezodstpw"/>
              <w:spacing w:line="360" w:lineRule="auto"/>
              <w:jc w:val="right"/>
            </w:pPr>
          </w:p>
        </w:tc>
      </w:tr>
      <w:tr w:rsidR="00C339ED" w:rsidRPr="002B01E0" w:rsidTr="007F119C">
        <w:tc>
          <w:tcPr>
            <w:tcW w:w="9714" w:type="dxa"/>
            <w:gridSpan w:val="6"/>
          </w:tcPr>
          <w:p w:rsidR="00C339ED" w:rsidRPr="002B01E0" w:rsidRDefault="00C339ED" w:rsidP="007F119C">
            <w:pPr>
              <w:pStyle w:val="Bezodstpw"/>
            </w:pPr>
            <w:r w:rsidRPr="002B01E0">
              <w:t xml:space="preserve">Składam ofertę na modernizację systemów grzewczych w </w:t>
            </w:r>
            <w:r>
              <w:t>budynkach</w:t>
            </w:r>
            <w:r w:rsidRPr="002B01E0">
              <w:t xml:space="preserve"> mieszkalnych znajdujących się na terenie Gminy Ujsoły</w:t>
            </w:r>
            <w:r>
              <w:t xml:space="preserve"> na następujące </w:t>
            </w:r>
            <w:r w:rsidRPr="002B01E0">
              <w:t>urządzenia:</w:t>
            </w:r>
          </w:p>
        </w:tc>
      </w:tr>
      <w:tr w:rsidR="00C339ED" w:rsidRPr="002B01E0" w:rsidTr="007F119C">
        <w:tc>
          <w:tcPr>
            <w:tcW w:w="530" w:type="dxa"/>
          </w:tcPr>
          <w:p w:rsidR="00C339ED" w:rsidRPr="002B01E0" w:rsidRDefault="00C339ED" w:rsidP="007F119C">
            <w:pPr>
              <w:pStyle w:val="Bezodstpw"/>
              <w:spacing w:line="360" w:lineRule="auto"/>
              <w:jc w:val="right"/>
            </w:pPr>
            <w:r w:rsidRPr="002B01E0">
              <w:t>Lp.</w:t>
            </w:r>
          </w:p>
        </w:tc>
        <w:tc>
          <w:tcPr>
            <w:tcW w:w="3265" w:type="dxa"/>
          </w:tcPr>
          <w:p w:rsidR="00C339ED" w:rsidRPr="002B01E0" w:rsidRDefault="00C339ED" w:rsidP="007F119C">
            <w:pPr>
              <w:pStyle w:val="Bezodstpw"/>
              <w:spacing w:line="360" w:lineRule="auto"/>
            </w:pPr>
            <w:r w:rsidRPr="002B01E0">
              <w:t>Pełna nazwa oferowanego kotła</w:t>
            </w:r>
          </w:p>
        </w:tc>
        <w:tc>
          <w:tcPr>
            <w:tcW w:w="2268" w:type="dxa"/>
            <w:gridSpan w:val="2"/>
          </w:tcPr>
          <w:p w:rsidR="00C339ED" w:rsidRPr="002B01E0" w:rsidRDefault="00C339ED" w:rsidP="007F119C">
            <w:pPr>
              <w:pStyle w:val="Bezodstpw"/>
            </w:pPr>
            <w:r w:rsidRPr="002B01E0">
              <w:t>Elementy wchodzące w skład oferowanego urządzenia</w:t>
            </w:r>
          </w:p>
        </w:tc>
        <w:tc>
          <w:tcPr>
            <w:tcW w:w="1842" w:type="dxa"/>
          </w:tcPr>
          <w:p w:rsidR="00C339ED" w:rsidRPr="002B01E0" w:rsidRDefault="00C339ED" w:rsidP="007F119C">
            <w:pPr>
              <w:pStyle w:val="Bezodstpw"/>
            </w:pPr>
            <w:r w:rsidRPr="002B01E0">
              <w:t>Jednostkowa cena netto</w:t>
            </w:r>
          </w:p>
        </w:tc>
        <w:tc>
          <w:tcPr>
            <w:tcW w:w="1809" w:type="dxa"/>
          </w:tcPr>
          <w:p w:rsidR="00C339ED" w:rsidRPr="002B01E0" w:rsidRDefault="00C339ED" w:rsidP="007F119C">
            <w:pPr>
              <w:pStyle w:val="Bezodstpw"/>
            </w:pPr>
            <w:r w:rsidRPr="002B01E0">
              <w:t>Jednostkowa cena brutto</w:t>
            </w:r>
          </w:p>
        </w:tc>
      </w:tr>
      <w:tr w:rsidR="00C339ED" w:rsidRPr="002B01E0" w:rsidTr="007F119C">
        <w:tc>
          <w:tcPr>
            <w:tcW w:w="530" w:type="dxa"/>
          </w:tcPr>
          <w:p w:rsidR="00C339ED" w:rsidRPr="002B01E0" w:rsidRDefault="00C339ED" w:rsidP="007F119C">
            <w:pPr>
              <w:pStyle w:val="Bezodstpw"/>
              <w:spacing w:line="360" w:lineRule="auto"/>
              <w:jc w:val="right"/>
            </w:pPr>
          </w:p>
        </w:tc>
        <w:tc>
          <w:tcPr>
            <w:tcW w:w="3265" w:type="dxa"/>
          </w:tcPr>
          <w:p w:rsidR="00C339ED" w:rsidRPr="002B01E0" w:rsidRDefault="00C339ED" w:rsidP="007F119C">
            <w:pPr>
              <w:pStyle w:val="Bezodstpw"/>
              <w:spacing w:line="360" w:lineRule="auto"/>
            </w:pPr>
          </w:p>
        </w:tc>
        <w:tc>
          <w:tcPr>
            <w:tcW w:w="2268" w:type="dxa"/>
            <w:gridSpan w:val="2"/>
          </w:tcPr>
          <w:p w:rsidR="00C339ED" w:rsidRPr="002B01E0" w:rsidRDefault="00C339ED" w:rsidP="007F119C">
            <w:pPr>
              <w:pStyle w:val="Bezodstpw"/>
            </w:pPr>
          </w:p>
        </w:tc>
        <w:tc>
          <w:tcPr>
            <w:tcW w:w="1842" w:type="dxa"/>
          </w:tcPr>
          <w:p w:rsidR="00C339ED" w:rsidRPr="002B01E0" w:rsidRDefault="00C339ED" w:rsidP="007F119C">
            <w:pPr>
              <w:pStyle w:val="Bezodstpw"/>
            </w:pPr>
          </w:p>
        </w:tc>
        <w:tc>
          <w:tcPr>
            <w:tcW w:w="1809" w:type="dxa"/>
          </w:tcPr>
          <w:p w:rsidR="00C339ED" w:rsidRPr="002B01E0" w:rsidRDefault="00C339ED" w:rsidP="007F119C">
            <w:pPr>
              <w:pStyle w:val="Bezodstpw"/>
            </w:pPr>
          </w:p>
        </w:tc>
      </w:tr>
      <w:tr w:rsidR="00C339ED" w:rsidRPr="002B01E0" w:rsidTr="007F119C">
        <w:tc>
          <w:tcPr>
            <w:tcW w:w="530" w:type="dxa"/>
          </w:tcPr>
          <w:p w:rsidR="00C339ED" w:rsidRPr="002B01E0" w:rsidRDefault="00C339ED" w:rsidP="007F119C">
            <w:pPr>
              <w:pStyle w:val="Bezodstpw"/>
              <w:spacing w:line="360" w:lineRule="auto"/>
              <w:jc w:val="right"/>
            </w:pPr>
          </w:p>
        </w:tc>
        <w:tc>
          <w:tcPr>
            <w:tcW w:w="3265" w:type="dxa"/>
          </w:tcPr>
          <w:p w:rsidR="00C339ED" w:rsidRPr="002B01E0" w:rsidRDefault="00C339ED" w:rsidP="007F119C">
            <w:pPr>
              <w:pStyle w:val="Bezodstpw"/>
              <w:spacing w:line="360" w:lineRule="auto"/>
            </w:pPr>
          </w:p>
        </w:tc>
        <w:tc>
          <w:tcPr>
            <w:tcW w:w="2268" w:type="dxa"/>
            <w:gridSpan w:val="2"/>
          </w:tcPr>
          <w:p w:rsidR="00C339ED" w:rsidRPr="002B01E0" w:rsidRDefault="00C339ED" w:rsidP="007F119C">
            <w:pPr>
              <w:pStyle w:val="Bezodstpw"/>
            </w:pPr>
          </w:p>
        </w:tc>
        <w:tc>
          <w:tcPr>
            <w:tcW w:w="1842" w:type="dxa"/>
          </w:tcPr>
          <w:p w:rsidR="00C339ED" w:rsidRPr="002B01E0" w:rsidRDefault="00C339ED" w:rsidP="007F119C">
            <w:pPr>
              <w:pStyle w:val="Bezodstpw"/>
            </w:pPr>
          </w:p>
        </w:tc>
        <w:tc>
          <w:tcPr>
            <w:tcW w:w="1809" w:type="dxa"/>
          </w:tcPr>
          <w:p w:rsidR="00C339ED" w:rsidRPr="002B01E0" w:rsidRDefault="00C339ED" w:rsidP="007F119C">
            <w:pPr>
              <w:pStyle w:val="Bezodstpw"/>
            </w:pPr>
          </w:p>
        </w:tc>
      </w:tr>
      <w:tr w:rsidR="00C339ED" w:rsidRPr="002B01E0" w:rsidTr="007F119C">
        <w:tc>
          <w:tcPr>
            <w:tcW w:w="530" w:type="dxa"/>
          </w:tcPr>
          <w:p w:rsidR="00C339ED" w:rsidRPr="002B01E0" w:rsidRDefault="00C339ED" w:rsidP="007F119C">
            <w:pPr>
              <w:pStyle w:val="Bezodstpw"/>
              <w:spacing w:line="360" w:lineRule="auto"/>
              <w:jc w:val="right"/>
            </w:pPr>
          </w:p>
        </w:tc>
        <w:tc>
          <w:tcPr>
            <w:tcW w:w="3265" w:type="dxa"/>
          </w:tcPr>
          <w:p w:rsidR="00C339ED" w:rsidRPr="002B01E0" w:rsidRDefault="00C339ED" w:rsidP="007F119C">
            <w:pPr>
              <w:pStyle w:val="Bezodstpw"/>
              <w:spacing w:line="360" w:lineRule="auto"/>
            </w:pPr>
          </w:p>
        </w:tc>
        <w:tc>
          <w:tcPr>
            <w:tcW w:w="2268" w:type="dxa"/>
            <w:gridSpan w:val="2"/>
          </w:tcPr>
          <w:p w:rsidR="00C339ED" w:rsidRPr="002B01E0" w:rsidRDefault="00C339ED" w:rsidP="007F119C">
            <w:pPr>
              <w:pStyle w:val="Bezodstpw"/>
            </w:pPr>
          </w:p>
        </w:tc>
        <w:tc>
          <w:tcPr>
            <w:tcW w:w="1842" w:type="dxa"/>
          </w:tcPr>
          <w:p w:rsidR="00C339ED" w:rsidRPr="002B01E0" w:rsidRDefault="00C339ED" w:rsidP="007F119C">
            <w:pPr>
              <w:pStyle w:val="Bezodstpw"/>
            </w:pPr>
          </w:p>
        </w:tc>
        <w:tc>
          <w:tcPr>
            <w:tcW w:w="1809" w:type="dxa"/>
          </w:tcPr>
          <w:p w:rsidR="00C339ED" w:rsidRPr="002B01E0" w:rsidRDefault="00C339ED" w:rsidP="007F119C">
            <w:pPr>
              <w:pStyle w:val="Bezodstpw"/>
            </w:pPr>
          </w:p>
        </w:tc>
      </w:tr>
      <w:tr w:rsidR="00C339ED" w:rsidRPr="002B01E0" w:rsidTr="007F119C">
        <w:tc>
          <w:tcPr>
            <w:tcW w:w="9714" w:type="dxa"/>
            <w:gridSpan w:val="6"/>
          </w:tcPr>
          <w:p w:rsidR="00C339ED" w:rsidRPr="002B01E0" w:rsidRDefault="00C339ED" w:rsidP="007F119C">
            <w:pPr>
              <w:pStyle w:val="Bezodstpw"/>
            </w:pPr>
            <w:r w:rsidRPr="002B01E0">
              <w:t>Jestem w stanie zmodernizować ..............*kotłownie w ciągu trwania realizacji Programu</w:t>
            </w:r>
            <w:r>
              <w:t>.</w:t>
            </w:r>
          </w:p>
        </w:tc>
      </w:tr>
      <w:tr w:rsidR="00C339ED" w:rsidRPr="002B01E0" w:rsidTr="007F119C">
        <w:tc>
          <w:tcPr>
            <w:tcW w:w="9714" w:type="dxa"/>
            <w:gridSpan w:val="6"/>
          </w:tcPr>
          <w:p w:rsidR="00C339ED" w:rsidRPr="002B01E0" w:rsidRDefault="00C339ED" w:rsidP="007F119C">
            <w:pPr>
              <w:pStyle w:val="Bezodstpw"/>
            </w:pPr>
            <w:r w:rsidRPr="002B01E0">
              <w:t>*</w:t>
            </w:r>
            <w:r w:rsidRPr="002B01E0">
              <w:rPr>
                <w:sz w:val="20"/>
                <w:szCs w:val="20"/>
              </w:rPr>
              <w:t>wpisać ilość kotłowni</w:t>
            </w:r>
          </w:p>
          <w:p w:rsidR="00C339ED" w:rsidRPr="002B01E0" w:rsidRDefault="00C339ED" w:rsidP="007F119C">
            <w:pPr>
              <w:pStyle w:val="Bezodstpw"/>
            </w:pPr>
          </w:p>
          <w:p w:rsidR="00C339ED" w:rsidRPr="002B01E0" w:rsidRDefault="00C339ED" w:rsidP="007F119C">
            <w:pPr>
              <w:pStyle w:val="Bezodstpw"/>
            </w:pPr>
            <w:r w:rsidRPr="002B01E0">
              <w:t>...................................................................................................</w:t>
            </w:r>
          </w:p>
          <w:p w:rsidR="00C339ED" w:rsidRPr="002B01E0" w:rsidRDefault="00C339ED" w:rsidP="007F119C">
            <w:pPr>
              <w:pStyle w:val="Bezodstpw"/>
            </w:pPr>
            <w:r w:rsidRPr="002B01E0">
              <w:t>Data i podpis osoby upoważnionej do reprezentowania firmy</w:t>
            </w:r>
          </w:p>
          <w:p w:rsidR="00C339ED" w:rsidRPr="002B01E0" w:rsidRDefault="00C339ED" w:rsidP="007F119C">
            <w:pPr>
              <w:pStyle w:val="Bezodstpw"/>
            </w:pPr>
          </w:p>
        </w:tc>
      </w:tr>
    </w:tbl>
    <w:p w:rsidR="00C339ED" w:rsidRDefault="00C339ED" w:rsidP="00C339ED">
      <w:pPr>
        <w:pStyle w:val="Bezodstpw"/>
        <w:spacing w:line="360" w:lineRule="auto"/>
        <w:ind w:left="-426"/>
        <w:jc w:val="right"/>
      </w:pPr>
    </w:p>
    <w:p w:rsidR="00C339ED" w:rsidRDefault="00C339ED" w:rsidP="00C339ED">
      <w:pPr>
        <w:pStyle w:val="Bezodstpw"/>
        <w:spacing w:line="360" w:lineRule="auto"/>
        <w:ind w:left="-426"/>
      </w:pPr>
      <w:r>
        <w:t>Załączniki: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26" style="position:absolute;left:0;text-align:left;margin-left:-36.35pt;margin-top:2.15pt;width:9pt;height:9.75pt;z-index:251660288"/>
        </w:pict>
      </w:r>
      <w:r>
        <w:t>1. Dokument potwierdzający do występowania w obrocie prawnym- KRS/wpis do CEIDG, REGON, NIP.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27" style="position:absolute;left:0;text-align:left;margin-left:-36.35pt;margin-top:1.5pt;width:9pt;height:9.75pt;z-index:251661312"/>
        </w:pict>
      </w:r>
      <w:r>
        <w:t>2. Aktualne zaświadczenie o niezaleganiu z należnościami wobec ZUS, Urzędu Skarbowego.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28" style="position:absolute;left:0;text-align:left;margin-left:-36.35pt;margin-top:3.1pt;width:9pt;height:9.75pt;z-index:251662336"/>
        </w:pict>
      </w:r>
      <w:r>
        <w:t>3.Dokumentacja potwierdzająca przygotowanie zawodowe do realizacji robót i montaży objętych Programem oraz stwierdzające prawo do wykonywania zawodu (o ile dotyczy).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29" style="position:absolute;left:0;text-align:left;margin-left:-36.35pt;margin-top:.35pt;width:9pt;height:9.75pt;z-index:251663360"/>
        </w:pict>
      </w:r>
      <w:r>
        <w:t>4. Autoryzacja minimum 1 dostawcy urządzeń, których urządzenia zostaną zakwalifikowane do udziału w Programie wraz z oświadczeniem producenta o solidarnej odpowiedzialności za dostarczone urządzenia w Programie.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41" style="position:absolute;left:0;text-align:left;margin-left:-36.35pt;margin-top:3.2pt;width:9pt;height:9.75pt;z-index:251675648"/>
        </w:pict>
      </w:r>
      <w:r>
        <w:t>5. Upoważnienie do złożenia oferty w imieniu producentów, którzy udzielili autoryzacji wraz z potwierdzeniem, iż producent zna i akceptuje treść oferty oraz zakres gwarancji 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40" style="position:absolute;left:0;text-align:left;margin-left:-36.35pt;margin-top:1.15pt;width:9pt;height:9.75pt;z-index:251674624"/>
        </w:pict>
      </w:r>
      <w:r>
        <w:t>6. Oświadczenie o: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lastRenderedPageBreak/>
        <w:t>1)akceptacji warunków określonych w "Regulaminie udzielenia osobom fizycznym dotacji celowej do wymiany źródła ciepła w budynkach mieszkalnych położonych na terenie Gminy Ujsoły w roku 2018."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t>2) dochodzeniu wszelkich roszczeń wobec Inwestora w przypadku braku możliwości wykonania wszystkich koniecznych prac, dokonania odbioru końcowego i rozliczenia finansowego.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t>3) spełnieniu warunków określonych w załączniku do oferty.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t>4) udzieleniu gwarancji na wykonane roboty na okres co najmniej 24 miesięcy.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t>5) przystąpieniu do usunięcia zgłoszonej usterki do 24 godzin od momentu zgłoszenia.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39" style="position:absolute;left:0;text-align:left;margin-left:-36.35pt;margin-top:1.95pt;width:9pt;height:9.75pt;z-index:251673600"/>
        </w:pict>
      </w:r>
      <w:r>
        <w:t>7. Zaświadczenie z banku o numerze rachunku na który mają być przekazywane środki.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38" style="position:absolute;left:0;text-align:left;margin-left:-36.35pt;margin-top:1.5pt;width:9pt;height:9.75pt;z-index:251672576"/>
        </w:pict>
      </w:r>
      <w:r>
        <w:t xml:space="preserve">8. Świadectwo badania na "znak bezpieczeństwa ekologicznego" (wydane przez laboratorium akredytowane) dla kotłów węglowych 5 klasy i kotłów na </w:t>
      </w:r>
      <w:proofErr w:type="spellStart"/>
      <w:r>
        <w:t>pellet</w:t>
      </w:r>
      <w:proofErr w:type="spellEnd"/>
      <w:r>
        <w:t xml:space="preserve"> 5 klasy.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37" style="position:absolute;left:0;text-align:left;margin-left:-36.35pt;margin-top:1.7pt;width:9pt;height:9.75pt;z-index:251671552"/>
        </w:pict>
      </w:r>
      <w:r>
        <w:t>9. Dokumentacje potwierdzającą spełnienie wymagań dotyczących efektywności energetycznej zgodnie z obowiązującymi przepisami.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36" style="position:absolute;left:0;text-align:left;margin-left:-36.35pt;margin-top:.45pt;width:9pt;height:9.75pt;z-index:251670528"/>
        </w:pict>
      </w:r>
      <w:r>
        <w:t>10. Deklarację producenta o sposobie zabezpieczenia urządzenia przed niedozwolonym spalaniem odpadów i korzystaniem wyłącznie z paliw opisanych w DTR.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35" style="position:absolute;left:0;text-align:left;margin-left:-36.35pt;margin-top:2.15pt;width:9pt;height:9.75pt;z-index:251669504"/>
        </w:pict>
      </w:r>
      <w:r>
        <w:t>11. Zaświadczenie stwierdzające, że dostarczone urządzenie posiada minimum jedno zabezpieczenie przed możliwością cofnięcia płomienia do podajnika paliwa - opis zabezpieczenia, jego sposobu działania lub alarmowania użytkownika.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34" style="position:absolute;left:0;text-align:left;margin-left:-36.35pt;margin-top:1pt;width:9pt;height:9.75pt;z-index:251668480"/>
        </w:pict>
      </w:r>
      <w:r>
        <w:t>12. Deklaracja zgodności z przepisami z zakresu bezpieczeństwa produktu (oznaczenie CE).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33" style="position:absolute;left:0;text-align:left;margin-left:-36.35pt;margin-top:1.85pt;width:9pt;height:9.75pt;z-index:251667456"/>
        </w:pict>
      </w:r>
      <w:r>
        <w:t>13. Specyfikacja techniczna  oferowanego urządzenia 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32" style="position:absolute;left:0;text-align:left;margin-left:-36.35pt;margin-top:-.3pt;width:9pt;height:9.75pt;z-index:251666432"/>
        </w:pict>
      </w:r>
      <w:r>
        <w:t>14. Wzór karty gwarancyjnej potwierdzającej co najmniej 60-cio miesięczną gwarancję na montowane urządzenie.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31" style="position:absolute;left:0;text-align:left;margin-left:-36.35pt;margin-top:1.4pt;width:9pt;height:9.75pt;z-index:251665408"/>
        </w:pict>
      </w:r>
      <w:r>
        <w:t>15. Ofertę cenową.</w:t>
      </w:r>
    </w:p>
    <w:p w:rsidR="00C339ED" w:rsidRDefault="00C339ED" w:rsidP="00C339ED">
      <w:pPr>
        <w:pStyle w:val="Bezodstpw"/>
        <w:spacing w:line="360" w:lineRule="auto"/>
        <w:ind w:left="-426"/>
        <w:jc w:val="both"/>
      </w:pPr>
      <w:r>
        <w:rPr>
          <w:noProof/>
          <w:lang w:eastAsia="pl-PL"/>
        </w:rPr>
        <w:pict>
          <v:rect id="_x0000_s1030" style="position:absolute;left:0;text-align:left;margin-left:-36.35pt;margin-top:1.5pt;width:9pt;height:9.75pt;z-index:251664384"/>
        </w:pict>
      </w:r>
      <w:r>
        <w:t>16. Podpisany wzór umowy.</w:t>
      </w:r>
    </w:p>
    <w:p w:rsidR="00C339ED" w:rsidRDefault="00C339ED" w:rsidP="00C339ED">
      <w:pPr>
        <w:pStyle w:val="Bezodstpw"/>
        <w:spacing w:line="360" w:lineRule="auto"/>
        <w:ind w:left="-426"/>
        <w:jc w:val="right"/>
      </w:pPr>
    </w:p>
    <w:p w:rsidR="00C339ED" w:rsidRDefault="00C339ED" w:rsidP="00C339ED">
      <w:pPr>
        <w:pStyle w:val="Bezodstpw"/>
        <w:spacing w:line="360" w:lineRule="auto"/>
        <w:ind w:left="-426"/>
        <w:jc w:val="right"/>
      </w:pPr>
    </w:p>
    <w:p w:rsidR="00C339ED" w:rsidRDefault="00C339ED" w:rsidP="00C339ED">
      <w:pPr>
        <w:pStyle w:val="Bezodstpw"/>
        <w:spacing w:line="360" w:lineRule="auto"/>
        <w:ind w:left="-426"/>
        <w:jc w:val="right"/>
      </w:pPr>
    </w:p>
    <w:p w:rsidR="00C339ED" w:rsidRDefault="00C339ED" w:rsidP="00C339ED">
      <w:pPr>
        <w:pStyle w:val="Bezodstpw"/>
        <w:spacing w:line="360" w:lineRule="auto"/>
        <w:ind w:left="-426"/>
        <w:jc w:val="right"/>
      </w:pPr>
    </w:p>
    <w:p w:rsidR="00C339ED" w:rsidRDefault="00C339ED" w:rsidP="00C339ED">
      <w:pPr>
        <w:pStyle w:val="Bezodstpw"/>
        <w:spacing w:line="360" w:lineRule="auto"/>
        <w:ind w:left="-426"/>
        <w:jc w:val="right"/>
      </w:pPr>
    </w:p>
    <w:p w:rsidR="00C339ED" w:rsidRDefault="00C339ED" w:rsidP="00C339ED">
      <w:pPr>
        <w:pStyle w:val="Bezodstpw"/>
        <w:spacing w:line="360" w:lineRule="auto"/>
        <w:ind w:left="-426"/>
        <w:jc w:val="right"/>
      </w:pPr>
    </w:p>
    <w:p w:rsidR="00C339ED" w:rsidRDefault="00C339ED" w:rsidP="00C339ED">
      <w:pPr>
        <w:pStyle w:val="Bezodstpw"/>
        <w:spacing w:line="360" w:lineRule="auto"/>
        <w:ind w:left="-426"/>
        <w:jc w:val="right"/>
      </w:pPr>
    </w:p>
    <w:p w:rsidR="00C339ED" w:rsidRDefault="00C339ED" w:rsidP="00C339ED">
      <w:pPr>
        <w:pStyle w:val="Bezodstpw"/>
        <w:spacing w:line="360" w:lineRule="auto"/>
        <w:ind w:left="-426"/>
        <w:jc w:val="right"/>
      </w:pPr>
    </w:p>
    <w:p w:rsidR="00D4691D" w:rsidRDefault="00D4691D"/>
    <w:sectPr w:rsidR="00D4691D" w:rsidSect="00C339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9ED"/>
    <w:rsid w:val="00C339ED"/>
    <w:rsid w:val="00D4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3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2</cp:revision>
  <dcterms:created xsi:type="dcterms:W3CDTF">2018-05-07T07:32:00Z</dcterms:created>
  <dcterms:modified xsi:type="dcterms:W3CDTF">2018-05-07T07:32:00Z</dcterms:modified>
</cp:coreProperties>
</file>